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71600" cy="1189990"/>
            <wp:effectExtent l="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8D25C7" w:rsidRDefault="00AC13BB" w:rsidP="008D25C7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</w:p>
    <w:p w:rsidR="006624D6" w:rsidRDefault="00D47C5A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</w:pPr>
      <w:r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ИЮНЬ</w:t>
      </w:r>
      <w:r w:rsidR="006351F4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F94F00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20</w:t>
      </w:r>
      <w:r w:rsidR="00862358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2</w:t>
      </w:r>
      <w:r w:rsidR="005B4CEF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3</w:t>
      </w:r>
      <w:r w:rsidR="00393142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 xml:space="preserve"> </w:t>
      </w:r>
      <w:r w:rsidR="006624D6" w:rsidRPr="006351F4"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  <w:t>года</w:t>
      </w:r>
    </w:p>
    <w:p w:rsidR="00F041D1" w:rsidRPr="006351F4" w:rsidRDefault="00F041D1" w:rsidP="006351F4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  <w:u w:val="single"/>
        </w:rPr>
      </w:pPr>
    </w:p>
    <w:p w:rsidR="00D475B6" w:rsidRDefault="00342767" w:rsidP="00D475B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ОСОБЕННОСТИ ОПЛАТЫ БОЛЬНИЧНЫХ ЛИСТОВ В ПЕРИОД ОТСТРАНЕНИЯ ОТ РАБОТЫ </w:t>
      </w:r>
      <w:r w:rsidR="00970ED3">
        <w:rPr>
          <w:b/>
          <w:i/>
          <w:color w:val="0070C0"/>
          <w:sz w:val="28"/>
          <w:szCs w:val="28"/>
        </w:rPr>
        <w:t xml:space="preserve">  </w:t>
      </w:r>
    </w:p>
    <w:p w:rsidR="00BA2508" w:rsidRDefault="00BA2508" w:rsidP="00D475B6">
      <w:pPr>
        <w:jc w:val="center"/>
        <w:rPr>
          <w:b/>
          <w:i/>
          <w:color w:val="0070C0"/>
          <w:sz w:val="28"/>
          <w:szCs w:val="28"/>
        </w:rPr>
      </w:pPr>
    </w:p>
    <w:p w:rsidR="00103AB2" w:rsidRDefault="00103AB2" w:rsidP="00D475B6">
      <w:pPr>
        <w:jc w:val="center"/>
        <w:rPr>
          <w:b/>
          <w:i/>
          <w:color w:val="0070C0"/>
          <w:sz w:val="28"/>
          <w:szCs w:val="28"/>
        </w:rPr>
      </w:pPr>
    </w:p>
    <w:p w:rsidR="005C7B35" w:rsidRPr="005C7B35" w:rsidRDefault="000616C7" w:rsidP="002B6F1A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В соответствии со </w:t>
      </w:r>
      <w:r w:rsidR="005C7B35" w:rsidRPr="005C7B35">
        <w:rPr>
          <w:sz w:val="28"/>
          <w:szCs w:val="28"/>
        </w:rPr>
        <w:t>ст.76 ТК РФ р</w:t>
      </w:r>
      <w:r w:rsidR="005C7B35" w:rsidRPr="005C7B35">
        <w:rPr>
          <w:color w:val="22272F"/>
          <w:sz w:val="28"/>
          <w:szCs w:val="28"/>
        </w:rPr>
        <w:t>аботодатель обязан отстранить от работы  работник</w:t>
      </w:r>
      <w:r>
        <w:rPr>
          <w:color w:val="22272F"/>
          <w:sz w:val="28"/>
          <w:szCs w:val="28"/>
        </w:rPr>
        <w:t>ов, в том числе</w:t>
      </w:r>
      <w:r w:rsidR="005C7B35" w:rsidRPr="005C7B35">
        <w:rPr>
          <w:color w:val="22272F"/>
          <w:sz w:val="28"/>
          <w:szCs w:val="28"/>
        </w:rPr>
        <w:t>:</w:t>
      </w:r>
    </w:p>
    <w:p w:rsidR="005C7B35" w:rsidRPr="005C7B35" w:rsidRDefault="005C7B35" w:rsidP="002B6F1A">
      <w:pPr>
        <w:pStyle w:val="s1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5C7B35">
        <w:rPr>
          <w:color w:val="22272F"/>
          <w:sz w:val="28"/>
          <w:szCs w:val="28"/>
        </w:rPr>
        <w:t>не прошедш</w:t>
      </w:r>
      <w:r w:rsidR="000616C7">
        <w:rPr>
          <w:color w:val="22272F"/>
          <w:sz w:val="28"/>
          <w:szCs w:val="28"/>
        </w:rPr>
        <w:t xml:space="preserve">их </w:t>
      </w:r>
      <w:r w:rsidRPr="005C7B35">
        <w:rPr>
          <w:color w:val="22272F"/>
          <w:sz w:val="28"/>
          <w:szCs w:val="28"/>
        </w:rPr>
        <w:t xml:space="preserve"> </w:t>
      </w:r>
      <w:r w:rsidR="000616C7">
        <w:rPr>
          <w:color w:val="22272F"/>
          <w:sz w:val="28"/>
          <w:szCs w:val="28"/>
        </w:rPr>
        <w:t>о</w:t>
      </w:r>
      <w:r w:rsidRPr="005C7B35">
        <w:rPr>
          <w:sz w:val="28"/>
          <w:szCs w:val="28"/>
        </w:rPr>
        <w:t>бучение и проверку знаний и навыков в области охраны труда;</w:t>
      </w:r>
    </w:p>
    <w:p w:rsidR="005C7B35" w:rsidRDefault="005C7B35" w:rsidP="002B6F1A">
      <w:pPr>
        <w:pStyle w:val="s1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B35">
        <w:rPr>
          <w:sz w:val="28"/>
          <w:szCs w:val="28"/>
        </w:rPr>
        <w:t>не прошедшего в установленном </w:t>
      </w:r>
      <w:hyperlink r:id="rId9" w:anchor="/document/12190621/entry/1000" w:history="1">
        <w:r w:rsidRPr="005C7B35">
          <w:rPr>
            <w:rStyle w:val="ac"/>
            <w:color w:val="auto"/>
            <w:sz w:val="28"/>
            <w:szCs w:val="28"/>
            <w:u w:val="none"/>
          </w:rPr>
          <w:t>порядке</w:t>
        </w:r>
      </w:hyperlink>
      <w:r w:rsidRPr="005C7B35">
        <w:rPr>
          <w:sz w:val="28"/>
          <w:szCs w:val="28"/>
        </w:rPr>
        <w:t> обязательный </w:t>
      </w:r>
      <w:hyperlink r:id="rId10" w:anchor="/document/12191967/entry/461" w:history="1">
        <w:r w:rsidRPr="005C7B35">
          <w:rPr>
            <w:rStyle w:val="ac"/>
            <w:color w:val="auto"/>
            <w:sz w:val="28"/>
            <w:szCs w:val="28"/>
            <w:u w:val="none"/>
          </w:rPr>
          <w:t>медицинский осмотр</w:t>
        </w:r>
      </w:hyperlink>
      <w:r w:rsidR="000616C7">
        <w:rPr>
          <w:sz w:val="28"/>
          <w:szCs w:val="28"/>
        </w:rPr>
        <w:t>.</w:t>
      </w:r>
    </w:p>
    <w:p w:rsidR="000616C7" w:rsidRPr="000616C7" w:rsidRDefault="000616C7" w:rsidP="002B6F1A">
      <w:pPr>
        <w:pStyle w:val="s1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При </w:t>
      </w:r>
      <w:r w:rsidRPr="000616C7">
        <w:rPr>
          <w:sz w:val="28"/>
          <w:szCs w:val="28"/>
          <w:shd w:val="clear" w:color="auto" w:fill="FFFFFF"/>
        </w:rPr>
        <w:t>отстранени</w:t>
      </w:r>
      <w:r>
        <w:rPr>
          <w:sz w:val="28"/>
          <w:szCs w:val="28"/>
          <w:shd w:val="clear" w:color="auto" w:fill="FFFFFF"/>
        </w:rPr>
        <w:t>и</w:t>
      </w:r>
      <w:r w:rsidRPr="000616C7">
        <w:rPr>
          <w:sz w:val="28"/>
          <w:szCs w:val="28"/>
          <w:shd w:val="clear" w:color="auto" w:fill="FFFFFF"/>
        </w:rPr>
        <w:t xml:space="preserve">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 </w:t>
      </w:r>
      <w:hyperlink r:id="rId11" w:anchor="/document/12125268/entry/157" w:history="1">
        <w:r w:rsidRPr="000616C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простой</w:t>
        </w:r>
      </w:hyperlink>
      <w:r w:rsidRPr="000616C7">
        <w:rPr>
          <w:sz w:val="28"/>
          <w:szCs w:val="28"/>
          <w:shd w:val="clear" w:color="auto" w:fill="FFFFFF"/>
        </w:rPr>
        <w:t>.</w:t>
      </w:r>
    </w:p>
    <w:p w:rsidR="000616C7" w:rsidRDefault="000616C7" w:rsidP="002B6F1A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616C7">
        <w:rPr>
          <w:color w:val="22272F"/>
          <w:sz w:val="28"/>
          <w:szCs w:val="28"/>
          <w:shd w:val="clear" w:color="auto" w:fill="FFFFFF"/>
        </w:rPr>
        <w:t xml:space="preserve">Если непрохождение  </w:t>
      </w:r>
      <w:r w:rsidRPr="000616C7">
        <w:rPr>
          <w:sz w:val="28"/>
          <w:szCs w:val="28"/>
          <w:shd w:val="clear" w:color="auto" w:fill="FFFFFF"/>
        </w:rPr>
        <w:t>обучения и проверки знаний и навыков в области охраны труда либо обязательн</w:t>
      </w:r>
      <w:r w:rsidR="00466E3F">
        <w:rPr>
          <w:sz w:val="28"/>
          <w:szCs w:val="28"/>
          <w:shd w:val="clear" w:color="auto" w:fill="FFFFFF"/>
        </w:rPr>
        <w:t>ого</w:t>
      </w:r>
      <w:r w:rsidRPr="000616C7">
        <w:rPr>
          <w:sz w:val="28"/>
          <w:szCs w:val="28"/>
          <w:shd w:val="clear" w:color="auto" w:fill="FFFFFF"/>
        </w:rPr>
        <w:t xml:space="preserve"> медицинск</w:t>
      </w:r>
      <w:r w:rsidR="00466E3F">
        <w:rPr>
          <w:sz w:val="28"/>
          <w:szCs w:val="28"/>
          <w:shd w:val="clear" w:color="auto" w:fill="FFFFFF"/>
        </w:rPr>
        <w:t>ого</w:t>
      </w:r>
      <w:r w:rsidRPr="000616C7">
        <w:rPr>
          <w:sz w:val="28"/>
          <w:szCs w:val="28"/>
          <w:shd w:val="clear" w:color="auto" w:fill="FFFFFF"/>
        </w:rPr>
        <w:t xml:space="preserve"> осмотр</w:t>
      </w:r>
      <w:r w:rsidR="00466E3F">
        <w:rPr>
          <w:sz w:val="28"/>
          <w:szCs w:val="28"/>
          <w:shd w:val="clear" w:color="auto" w:fill="FFFFFF"/>
        </w:rPr>
        <w:t>а</w:t>
      </w:r>
      <w:r w:rsidRPr="000616C7">
        <w:rPr>
          <w:color w:val="22272F"/>
          <w:sz w:val="28"/>
          <w:szCs w:val="28"/>
          <w:shd w:val="clear" w:color="auto" w:fill="FFFFFF"/>
        </w:rPr>
        <w:t xml:space="preserve">  произошло по вине работника, то в период отстранения от работы заработная плата работнику не начисляется.</w:t>
      </w:r>
    </w:p>
    <w:p w:rsidR="000616C7" w:rsidRPr="000616C7" w:rsidRDefault="002B6F1A" w:rsidP="002B6F1A">
      <w:pPr>
        <w:spacing w:line="360" w:lineRule="exact"/>
        <w:ind w:firstLine="708"/>
        <w:jc w:val="both"/>
        <w:rPr>
          <w:rStyle w:val="af5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Таким образом, если </w:t>
      </w:r>
      <w:r w:rsidRPr="002B6F1A">
        <w:rPr>
          <w:color w:val="22272F"/>
          <w:sz w:val="28"/>
          <w:szCs w:val="28"/>
          <w:shd w:val="clear" w:color="auto" w:fill="FFFFFF"/>
        </w:rPr>
        <w:t>нетрудоспособность работника наступила после его отстранения от работы и заработная плата за период отстранения не начисляется, </w:t>
      </w:r>
      <w:r w:rsidRPr="002B6F1A">
        <w:rPr>
          <w:rStyle w:val="af6"/>
          <w:i w:val="0"/>
          <w:iCs w:val="0"/>
          <w:color w:val="22272F"/>
          <w:sz w:val="28"/>
          <w:szCs w:val="28"/>
          <w:shd w:val="clear" w:color="auto" w:fill="FFFFFF"/>
        </w:rPr>
        <w:t>пособие</w:t>
      </w:r>
      <w:r w:rsidRPr="002B6F1A">
        <w:rPr>
          <w:color w:val="22272F"/>
          <w:sz w:val="28"/>
          <w:szCs w:val="28"/>
          <w:shd w:val="clear" w:color="auto" w:fill="FFFFFF"/>
        </w:rPr>
        <w:t> по </w:t>
      </w:r>
      <w:r w:rsidRPr="002B6F1A">
        <w:rPr>
          <w:rStyle w:val="af6"/>
          <w:i w:val="0"/>
          <w:iCs w:val="0"/>
          <w:color w:val="22272F"/>
          <w:sz w:val="28"/>
          <w:szCs w:val="28"/>
          <w:shd w:val="clear" w:color="auto" w:fill="FFFFFF"/>
        </w:rPr>
        <w:t>временной</w:t>
      </w:r>
      <w:r w:rsidRPr="002B6F1A">
        <w:rPr>
          <w:color w:val="22272F"/>
          <w:sz w:val="28"/>
          <w:szCs w:val="28"/>
          <w:shd w:val="clear" w:color="auto" w:fill="FFFFFF"/>
        </w:rPr>
        <w:t> </w:t>
      </w:r>
      <w:r w:rsidRPr="002B6F1A">
        <w:rPr>
          <w:rStyle w:val="af6"/>
          <w:i w:val="0"/>
          <w:iCs w:val="0"/>
          <w:color w:val="22272F"/>
          <w:sz w:val="28"/>
          <w:szCs w:val="28"/>
          <w:shd w:val="clear" w:color="auto" w:fill="FFFFFF"/>
        </w:rPr>
        <w:t>нетрудоспособности</w:t>
      </w:r>
      <w:r w:rsidRPr="002B6F1A">
        <w:rPr>
          <w:color w:val="22272F"/>
          <w:sz w:val="28"/>
          <w:szCs w:val="28"/>
          <w:shd w:val="clear" w:color="auto" w:fill="FFFFFF"/>
        </w:rPr>
        <w:t> за календарные дни, приходящиеся на этот период, не </w:t>
      </w:r>
      <w:r w:rsidRPr="002B6F1A">
        <w:rPr>
          <w:rStyle w:val="af6"/>
          <w:i w:val="0"/>
          <w:iCs w:val="0"/>
          <w:color w:val="22272F"/>
          <w:sz w:val="28"/>
          <w:szCs w:val="28"/>
          <w:shd w:val="clear" w:color="auto" w:fill="FFFFFF"/>
        </w:rPr>
        <w:t>выплачивается (</w:t>
      </w:r>
      <w:r w:rsidR="000616C7" w:rsidRPr="000616C7">
        <w:rPr>
          <w:sz w:val="28"/>
          <w:szCs w:val="28"/>
        </w:rPr>
        <w:t xml:space="preserve">ст. 9  </w:t>
      </w:r>
      <w:r w:rsidR="000616C7" w:rsidRPr="000616C7">
        <w:rPr>
          <w:sz w:val="28"/>
          <w:szCs w:val="28"/>
          <w:shd w:val="clear" w:color="auto" w:fill="FFFFFF"/>
        </w:rPr>
        <w:t>Федерального закона от 29 декабря 2006 г. № 255-ФЗ</w:t>
      </w:r>
      <w:r w:rsidR="000616C7">
        <w:rPr>
          <w:sz w:val="28"/>
          <w:szCs w:val="28"/>
          <w:shd w:val="clear" w:color="auto" w:fill="FFFFFF"/>
        </w:rPr>
        <w:t xml:space="preserve"> «</w:t>
      </w:r>
      <w:r w:rsidR="000616C7" w:rsidRPr="000616C7">
        <w:rPr>
          <w:color w:val="22272F"/>
          <w:sz w:val="28"/>
          <w:szCs w:val="28"/>
          <w:shd w:val="clear" w:color="auto" w:fill="FFFFFF"/>
        </w:rPr>
        <w:t>Об обязательном социальном страховании на случай временной нетрудоспособности и в связи с материнством</w:t>
      </w:r>
      <w:r w:rsidR="000616C7">
        <w:rPr>
          <w:sz w:val="28"/>
          <w:szCs w:val="28"/>
          <w:shd w:val="clear" w:color="auto" w:fill="FFFFFF"/>
        </w:rPr>
        <w:t>»</w:t>
      </w:r>
      <w:r w:rsidR="000616C7" w:rsidRPr="000616C7">
        <w:rPr>
          <w:rStyle w:val="af5"/>
          <w:b w:val="0"/>
          <w:sz w:val="28"/>
          <w:szCs w:val="28"/>
          <w:shd w:val="clear" w:color="auto" w:fill="FFFFFF"/>
        </w:rPr>
        <w:t>.</w:t>
      </w:r>
    </w:p>
    <w:p w:rsidR="000616C7" w:rsidRPr="000616C7" w:rsidRDefault="000616C7" w:rsidP="000616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A33" w:rsidRDefault="009D2072" w:rsidP="00FE6D5E">
      <w:pPr>
        <w:pStyle w:val="s1"/>
        <w:shd w:val="clear" w:color="auto" w:fill="FFFFFF"/>
        <w:ind w:left="927"/>
        <w:jc w:val="both"/>
      </w:pPr>
      <w:r>
        <w:t>______________________________</w:t>
      </w:r>
      <w:r w:rsidR="00474AB9">
        <w:t>_____</w:t>
      </w:r>
      <w:r>
        <w:t>_________________________________________</w:t>
      </w: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A72E5">
      <w:pgSz w:w="11906" w:h="16838"/>
      <w:pgMar w:top="284" w:right="567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32" w:rsidRDefault="009D4132">
      <w:r>
        <w:separator/>
      </w:r>
    </w:p>
  </w:endnote>
  <w:endnote w:type="continuationSeparator" w:id="1">
    <w:p w:rsidR="009D4132" w:rsidRDefault="009D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32" w:rsidRDefault="009D4132">
      <w:r>
        <w:separator/>
      </w:r>
    </w:p>
  </w:footnote>
  <w:footnote w:type="continuationSeparator" w:id="1">
    <w:p w:rsidR="009D4132" w:rsidRDefault="009D4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22178"/>
    <w:multiLevelType w:val="hybridMultilevel"/>
    <w:tmpl w:val="4438A83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7057D82"/>
    <w:multiLevelType w:val="hybridMultilevel"/>
    <w:tmpl w:val="C65E9630"/>
    <w:lvl w:ilvl="0" w:tplc="BFC0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6ED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37D"/>
    <w:rsid w:val="00046A1B"/>
    <w:rsid w:val="00046D5B"/>
    <w:rsid w:val="00047098"/>
    <w:rsid w:val="00053519"/>
    <w:rsid w:val="000616C7"/>
    <w:rsid w:val="00061C02"/>
    <w:rsid w:val="000635E9"/>
    <w:rsid w:val="00063B2A"/>
    <w:rsid w:val="0007440D"/>
    <w:rsid w:val="0007648E"/>
    <w:rsid w:val="00081CD6"/>
    <w:rsid w:val="00086004"/>
    <w:rsid w:val="000869D5"/>
    <w:rsid w:val="00090E90"/>
    <w:rsid w:val="000928AF"/>
    <w:rsid w:val="000972DC"/>
    <w:rsid w:val="000A1CFF"/>
    <w:rsid w:val="000A6B3B"/>
    <w:rsid w:val="000A7D9A"/>
    <w:rsid w:val="000B24D5"/>
    <w:rsid w:val="000B263A"/>
    <w:rsid w:val="000B45B8"/>
    <w:rsid w:val="000B58F1"/>
    <w:rsid w:val="000B59CE"/>
    <w:rsid w:val="000B5A6C"/>
    <w:rsid w:val="000B69AF"/>
    <w:rsid w:val="000C29DE"/>
    <w:rsid w:val="000C4D1B"/>
    <w:rsid w:val="000D3FF5"/>
    <w:rsid w:val="000F3196"/>
    <w:rsid w:val="000F3D65"/>
    <w:rsid w:val="000F3E6E"/>
    <w:rsid w:val="000F5DAC"/>
    <w:rsid w:val="001038E6"/>
    <w:rsid w:val="00103AB2"/>
    <w:rsid w:val="00111C87"/>
    <w:rsid w:val="00116957"/>
    <w:rsid w:val="00116A87"/>
    <w:rsid w:val="00120131"/>
    <w:rsid w:val="0012127E"/>
    <w:rsid w:val="00122575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878C9"/>
    <w:rsid w:val="001A2E3C"/>
    <w:rsid w:val="001B0CBC"/>
    <w:rsid w:val="001B21A5"/>
    <w:rsid w:val="001C0A82"/>
    <w:rsid w:val="001D1E53"/>
    <w:rsid w:val="001D630D"/>
    <w:rsid w:val="001D63A7"/>
    <w:rsid w:val="001E3FAA"/>
    <w:rsid w:val="001E5A82"/>
    <w:rsid w:val="001F03E7"/>
    <w:rsid w:val="001F5BC0"/>
    <w:rsid w:val="00212504"/>
    <w:rsid w:val="00214BD7"/>
    <w:rsid w:val="002172CC"/>
    <w:rsid w:val="00220D11"/>
    <w:rsid w:val="002228A2"/>
    <w:rsid w:val="0022393E"/>
    <w:rsid w:val="00224943"/>
    <w:rsid w:val="00225670"/>
    <w:rsid w:val="00244D78"/>
    <w:rsid w:val="002470F3"/>
    <w:rsid w:val="002509E3"/>
    <w:rsid w:val="00257839"/>
    <w:rsid w:val="00261F3D"/>
    <w:rsid w:val="00262666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6F1A"/>
    <w:rsid w:val="002B7B7A"/>
    <w:rsid w:val="002C0320"/>
    <w:rsid w:val="002C0F4F"/>
    <w:rsid w:val="002C13E7"/>
    <w:rsid w:val="002C73D5"/>
    <w:rsid w:val="002D2B07"/>
    <w:rsid w:val="002D387B"/>
    <w:rsid w:val="002E5B0D"/>
    <w:rsid w:val="002F0501"/>
    <w:rsid w:val="00301408"/>
    <w:rsid w:val="003049B0"/>
    <w:rsid w:val="003051E1"/>
    <w:rsid w:val="00307222"/>
    <w:rsid w:val="003078E3"/>
    <w:rsid w:val="00312C5D"/>
    <w:rsid w:val="003150D6"/>
    <w:rsid w:val="003208C6"/>
    <w:rsid w:val="0032324A"/>
    <w:rsid w:val="00326D1C"/>
    <w:rsid w:val="00327EB2"/>
    <w:rsid w:val="00337942"/>
    <w:rsid w:val="00342413"/>
    <w:rsid w:val="00342767"/>
    <w:rsid w:val="00350CCE"/>
    <w:rsid w:val="00356E59"/>
    <w:rsid w:val="0037018E"/>
    <w:rsid w:val="00372377"/>
    <w:rsid w:val="00372CF8"/>
    <w:rsid w:val="00377A26"/>
    <w:rsid w:val="00380B71"/>
    <w:rsid w:val="00382157"/>
    <w:rsid w:val="0038721B"/>
    <w:rsid w:val="00387720"/>
    <w:rsid w:val="0039015A"/>
    <w:rsid w:val="00393142"/>
    <w:rsid w:val="00395F9D"/>
    <w:rsid w:val="00397F51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402BFC"/>
    <w:rsid w:val="0040416B"/>
    <w:rsid w:val="00411F20"/>
    <w:rsid w:val="00413A33"/>
    <w:rsid w:val="00414F8C"/>
    <w:rsid w:val="0042118A"/>
    <w:rsid w:val="00425DE6"/>
    <w:rsid w:val="00436E2D"/>
    <w:rsid w:val="00440096"/>
    <w:rsid w:val="00452EB5"/>
    <w:rsid w:val="0045574E"/>
    <w:rsid w:val="00465351"/>
    <w:rsid w:val="00466E3F"/>
    <w:rsid w:val="00471645"/>
    <w:rsid w:val="00473B05"/>
    <w:rsid w:val="00474AB9"/>
    <w:rsid w:val="00483BF0"/>
    <w:rsid w:val="004905A5"/>
    <w:rsid w:val="0049281F"/>
    <w:rsid w:val="004A2848"/>
    <w:rsid w:val="004A72E5"/>
    <w:rsid w:val="004A7306"/>
    <w:rsid w:val="004A75F6"/>
    <w:rsid w:val="004B317B"/>
    <w:rsid w:val="004C1167"/>
    <w:rsid w:val="004C3E10"/>
    <w:rsid w:val="004C5CE3"/>
    <w:rsid w:val="004C6B73"/>
    <w:rsid w:val="004D18FA"/>
    <w:rsid w:val="004D2256"/>
    <w:rsid w:val="004D2ECE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6065"/>
    <w:rsid w:val="00531B09"/>
    <w:rsid w:val="0055140B"/>
    <w:rsid w:val="00553103"/>
    <w:rsid w:val="005607F8"/>
    <w:rsid w:val="005728AF"/>
    <w:rsid w:val="00572EED"/>
    <w:rsid w:val="00575F2B"/>
    <w:rsid w:val="00582765"/>
    <w:rsid w:val="0059626B"/>
    <w:rsid w:val="00596E45"/>
    <w:rsid w:val="005A1D27"/>
    <w:rsid w:val="005B314E"/>
    <w:rsid w:val="005B4CEF"/>
    <w:rsid w:val="005B5DBD"/>
    <w:rsid w:val="005B75F9"/>
    <w:rsid w:val="005C038F"/>
    <w:rsid w:val="005C14E9"/>
    <w:rsid w:val="005C1725"/>
    <w:rsid w:val="005C3E1A"/>
    <w:rsid w:val="005C3FEC"/>
    <w:rsid w:val="005C676E"/>
    <w:rsid w:val="005C7B35"/>
    <w:rsid w:val="005D169D"/>
    <w:rsid w:val="005D6419"/>
    <w:rsid w:val="005E1EA3"/>
    <w:rsid w:val="005E5A70"/>
    <w:rsid w:val="005E6A39"/>
    <w:rsid w:val="005E758E"/>
    <w:rsid w:val="005F1641"/>
    <w:rsid w:val="00600876"/>
    <w:rsid w:val="006022E4"/>
    <w:rsid w:val="006047CA"/>
    <w:rsid w:val="00606166"/>
    <w:rsid w:val="00607E14"/>
    <w:rsid w:val="00620460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3BC4"/>
    <w:rsid w:val="006570C0"/>
    <w:rsid w:val="006617A7"/>
    <w:rsid w:val="006624D6"/>
    <w:rsid w:val="00671BC3"/>
    <w:rsid w:val="00671EC8"/>
    <w:rsid w:val="0067338C"/>
    <w:rsid w:val="00680904"/>
    <w:rsid w:val="00685B97"/>
    <w:rsid w:val="00687F0A"/>
    <w:rsid w:val="006919B2"/>
    <w:rsid w:val="006A5B71"/>
    <w:rsid w:val="006C3A04"/>
    <w:rsid w:val="006C3EC0"/>
    <w:rsid w:val="006C46F9"/>
    <w:rsid w:val="006C7E9F"/>
    <w:rsid w:val="006F63BC"/>
    <w:rsid w:val="006F73DB"/>
    <w:rsid w:val="00702456"/>
    <w:rsid w:val="007044BC"/>
    <w:rsid w:val="0070522E"/>
    <w:rsid w:val="00711506"/>
    <w:rsid w:val="00713E6C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0987"/>
    <w:rsid w:val="00742160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83EED"/>
    <w:rsid w:val="0079156F"/>
    <w:rsid w:val="007946D6"/>
    <w:rsid w:val="00794ECE"/>
    <w:rsid w:val="007A29FF"/>
    <w:rsid w:val="007A2A9A"/>
    <w:rsid w:val="007A6ECD"/>
    <w:rsid w:val="007B32BA"/>
    <w:rsid w:val="007C046F"/>
    <w:rsid w:val="007E283C"/>
    <w:rsid w:val="007F3E4D"/>
    <w:rsid w:val="007F53E7"/>
    <w:rsid w:val="008013FC"/>
    <w:rsid w:val="008041D2"/>
    <w:rsid w:val="00805F11"/>
    <w:rsid w:val="00823219"/>
    <w:rsid w:val="00823D28"/>
    <w:rsid w:val="00831E51"/>
    <w:rsid w:val="00832E75"/>
    <w:rsid w:val="0083378D"/>
    <w:rsid w:val="00841F49"/>
    <w:rsid w:val="008449FB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4261"/>
    <w:rsid w:val="00886B9D"/>
    <w:rsid w:val="00890D6B"/>
    <w:rsid w:val="0089648F"/>
    <w:rsid w:val="00897820"/>
    <w:rsid w:val="008A1AA7"/>
    <w:rsid w:val="008A1E24"/>
    <w:rsid w:val="008B1C97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3382"/>
    <w:rsid w:val="009144C9"/>
    <w:rsid w:val="00921691"/>
    <w:rsid w:val="00922D87"/>
    <w:rsid w:val="0092741E"/>
    <w:rsid w:val="00937024"/>
    <w:rsid w:val="0093744E"/>
    <w:rsid w:val="009375C6"/>
    <w:rsid w:val="00945983"/>
    <w:rsid w:val="00954D18"/>
    <w:rsid w:val="009554FB"/>
    <w:rsid w:val="009563BD"/>
    <w:rsid w:val="00962F8E"/>
    <w:rsid w:val="00962FB9"/>
    <w:rsid w:val="00970ED3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4132"/>
    <w:rsid w:val="009D77C1"/>
    <w:rsid w:val="009F3B89"/>
    <w:rsid w:val="009F413D"/>
    <w:rsid w:val="009F561E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66673"/>
    <w:rsid w:val="00A72A48"/>
    <w:rsid w:val="00A74F82"/>
    <w:rsid w:val="00A867B1"/>
    <w:rsid w:val="00A91731"/>
    <w:rsid w:val="00A938C0"/>
    <w:rsid w:val="00A93D3E"/>
    <w:rsid w:val="00A9402C"/>
    <w:rsid w:val="00A954BE"/>
    <w:rsid w:val="00AA688F"/>
    <w:rsid w:val="00AB1DB7"/>
    <w:rsid w:val="00AB7F76"/>
    <w:rsid w:val="00AB7FAF"/>
    <w:rsid w:val="00AC13BB"/>
    <w:rsid w:val="00AC5060"/>
    <w:rsid w:val="00AE34B9"/>
    <w:rsid w:val="00AE3612"/>
    <w:rsid w:val="00AE489F"/>
    <w:rsid w:val="00AE76A9"/>
    <w:rsid w:val="00AF29B5"/>
    <w:rsid w:val="00AF37BF"/>
    <w:rsid w:val="00B06D5C"/>
    <w:rsid w:val="00B07502"/>
    <w:rsid w:val="00B10F1A"/>
    <w:rsid w:val="00B147D7"/>
    <w:rsid w:val="00B20F3E"/>
    <w:rsid w:val="00B24F61"/>
    <w:rsid w:val="00B342A3"/>
    <w:rsid w:val="00B36EEB"/>
    <w:rsid w:val="00B524AD"/>
    <w:rsid w:val="00B70D1C"/>
    <w:rsid w:val="00B82021"/>
    <w:rsid w:val="00B85BB5"/>
    <w:rsid w:val="00B8657C"/>
    <w:rsid w:val="00B8797F"/>
    <w:rsid w:val="00B90170"/>
    <w:rsid w:val="00B94499"/>
    <w:rsid w:val="00B94ED6"/>
    <w:rsid w:val="00B94EFF"/>
    <w:rsid w:val="00B955F7"/>
    <w:rsid w:val="00BA1F38"/>
    <w:rsid w:val="00BA2508"/>
    <w:rsid w:val="00BA5FA9"/>
    <w:rsid w:val="00BB1C57"/>
    <w:rsid w:val="00BB7918"/>
    <w:rsid w:val="00BC674B"/>
    <w:rsid w:val="00BC711C"/>
    <w:rsid w:val="00BD1F0E"/>
    <w:rsid w:val="00BD3D35"/>
    <w:rsid w:val="00BE46E0"/>
    <w:rsid w:val="00BE495A"/>
    <w:rsid w:val="00BF7EB9"/>
    <w:rsid w:val="00C04631"/>
    <w:rsid w:val="00C04F0F"/>
    <w:rsid w:val="00C11B19"/>
    <w:rsid w:val="00C15C23"/>
    <w:rsid w:val="00C20C7A"/>
    <w:rsid w:val="00C21A5B"/>
    <w:rsid w:val="00C22977"/>
    <w:rsid w:val="00C30CBA"/>
    <w:rsid w:val="00C31329"/>
    <w:rsid w:val="00C319B2"/>
    <w:rsid w:val="00C354C6"/>
    <w:rsid w:val="00C376C8"/>
    <w:rsid w:val="00C50E90"/>
    <w:rsid w:val="00C52D46"/>
    <w:rsid w:val="00C56C60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A4E52"/>
    <w:rsid w:val="00CB25EA"/>
    <w:rsid w:val="00CB268F"/>
    <w:rsid w:val="00CB4D1C"/>
    <w:rsid w:val="00CB7517"/>
    <w:rsid w:val="00CC054F"/>
    <w:rsid w:val="00CC6065"/>
    <w:rsid w:val="00CD09CA"/>
    <w:rsid w:val="00CD1D6A"/>
    <w:rsid w:val="00CE12BE"/>
    <w:rsid w:val="00CE1324"/>
    <w:rsid w:val="00CE25D8"/>
    <w:rsid w:val="00CF02CC"/>
    <w:rsid w:val="00CF189F"/>
    <w:rsid w:val="00CF609C"/>
    <w:rsid w:val="00D005D7"/>
    <w:rsid w:val="00D040D4"/>
    <w:rsid w:val="00D10453"/>
    <w:rsid w:val="00D237B3"/>
    <w:rsid w:val="00D242F5"/>
    <w:rsid w:val="00D34587"/>
    <w:rsid w:val="00D43C8A"/>
    <w:rsid w:val="00D441EE"/>
    <w:rsid w:val="00D475B6"/>
    <w:rsid w:val="00D47C5A"/>
    <w:rsid w:val="00D55A64"/>
    <w:rsid w:val="00D576D4"/>
    <w:rsid w:val="00D64700"/>
    <w:rsid w:val="00D67CEE"/>
    <w:rsid w:val="00D714D8"/>
    <w:rsid w:val="00D7254B"/>
    <w:rsid w:val="00D77280"/>
    <w:rsid w:val="00D865B1"/>
    <w:rsid w:val="00D90135"/>
    <w:rsid w:val="00D93D66"/>
    <w:rsid w:val="00D95E95"/>
    <w:rsid w:val="00D96528"/>
    <w:rsid w:val="00DA4BFB"/>
    <w:rsid w:val="00DA79FA"/>
    <w:rsid w:val="00DB6C89"/>
    <w:rsid w:val="00DC1337"/>
    <w:rsid w:val="00DC37B2"/>
    <w:rsid w:val="00DC420F"/>
    <w:rsid w:val="00DC533C"/>
    <w:rsid w:val="00DD1F52"/>
    <w:rsid w:val="00DD2277"/>
    <w:rsid w:val="00DE2766"/>
    <w:rsid w:val="00DE7463"/>
    <w:rsid w:val="00DF091C"/>
    <w:rsid w:val="00DF2CE2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65C1"/>
    <w:rsid w:val="00EB7A20"/>
    <w:rsid w:val="00EC25FB"/>
    <w:rsid w:val="00EC6B9C"/>
    <w:rsid w:val="00ED2A43"/>
    <w:rsid w:val="00ED49CF"/>
    <w:rsid w:val="00ED6E6A"/>
    <w:rsid w:val="00EE46BE"/>
    <w:rsid w:val="00EF092A"/>
    <w:rsid w:val="00EF123A"/>
    <w:rsid w:val="00F0067D"/>
    <w:rsid w:val="00F019CD"/>
    <w:rsid w:val="00F041D1"/>
    <w:rsid w:val="00F041FA"/>
    <w:rsid w:val="00F12BAC"/>
    <w:rsid w:val="00F15860"/>
    <w:rsid w:val="00F17883"/>
    <w:rsid w:val="00F26BBB"/>
    <w:rsid w:val="00F309FB"/>
    <w:rsid w:val="00F349B8"/>
    <w:rsid w:val="00F365D2"/>
    <w:rsid w:val="00F37A02"/>
    <w:rsid w:val="00F4720E"/>
    <w:rsid w:val="00F51351"/>
    <w:rsid w:val="00F5477A"/>
    <w:rsid w:val="00F56EF2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C554E"/>
    <w:rsid w:val="00FD05F0"/>
    <w:rsid w:val="00FD2988"/>
    <w:rsid w:val="00FD2E60"/>
    <w:rsid w:val="00FD7C65"/>
    <w:rsid w:val="00FE61F2"/>
    <w:rsid w:val="00FE6D5E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uiPriority w:val="22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C20-1465-4B7A-B54E-C40324A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2023-07-03T08:46:00Z</cp:lastPrinted>
  <dcterms:created xsi:type="dcterms:W3CDTF">2023-07-10T13:33:00Z</dcterms:created>
  <dcterms:modified xsi:type="dcterms:W3CDTF">2023-07-10T13:33:00Z</dcterms:modified>
</cp:coreProperties>
</file>